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68F90" w14:textId="03047262" w:rsidR="004D3701" w:rsidRDefault="004D3701" w:rsidP="005F0692">
      <w:pPr>
        <w:rPr>
          <w:b/>
          <w:bCs/>
          <w:sz w:val="28"/>
          <w:szCs w:val="28"/>
        </w:rPr>
      </w:pPr>
      <w:r w:rsidRPr="005F069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16CD83B" wp14:editId="58830847">
            <wp:simplePos x="0" y="0"/>
            <wp:positionH relativeFrom="column">
              <wp:posOffset>-433071</wp:posOffset>
            </wp:positionH>
            <wp:positionV relativeFrom="paragraph">
              <wp:posOffset>-766446</wp:posOffset>
            </wp:positionV>
            <wp:extent cx="6607885" cy="2847975"/>
            <wp:effectExtent l="0" t="0" r="2540" b="0"/>
            <wp:wrapNone/>
            <wp:docPr id="174019464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987" cy="2851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043BAE" w14:textId="77777777" w:rsidR="004D3701" w:rsidRDefault="004D3701" w:rsidP="005F0692">
      <w:pPr>
        <w:rPr>
          <w:b/>
          <w:bCs/>
          <w:sz w:val="28"/>
          <w:szCs w:val="28"/>
        </w:rPr>
      </w:pPr>
    </w:p>
    <w:p w14:paraId="3A231459" w14:textId="77777777" w:rsidR="004D3701" w:rsidRDefault="004D3701" w:rsidP="005F0692">
      <w:pPr>
        <w:rPr>
          <w:b/>
          <w:bCs/>
          <w:sz w:val="28"/>
          <w:szCs w:val="28"/>
        </w:rPr>
      </w:pPr>
    </w:p>
    <w:p w14:paraId="4D2B177C" w14:textId="77777777" w:rsidR="004D3701" w:rsidRDefault="004D3701" w:rsidP="005F0692">
      <w:pPr>
        <w:rPr>
          <w:b/>
          <w:bCs/>
          <w:sz w:val="28"/>
          <w:szCs w:val="28"/>
        </w:rPr>
      </w:pPr>
    </w:p>
    <w:p w14:paraId="57B0309D" w14:textId="3DA877B0" w:rsidR="005F0692" w:rsidRPr="005F0692" w:rsidRDefault="005F0692" w:rsidP="005F0692">
      <w:pPr>
        <w:rPr>
          <w:b/>
          <w:bCs/>
          <w:sz w:val="28"/>
          <w:szCs w:val="28"/>
        </w:rPr>
      </w:pPr>
    </w:p>
    <w:p w14:paraId="3936EB9F" w14:textId="77777777" w:rsidR="004D3701" w:rsidRDefault="004D3701" w:rsidP="00B84B73">
      <w:pPr>
        <w:rPr>
          <w:b/>
          <w:bCs/>
          <w:sz w:val="28"/>
          <w:szCs w:val="28"/>
        </w:rPr>
      </w:pPr>
    </w:p>
    <w:p w14:paraId="22836F58" w14:textId="77777777" w:rsidR="004D3701" w:rsidRDefault="004D3701" w:rsidP="00B84B73">
      <w:pPr>
        <w:rPr>
          <w:b/>
          <w:bCs/>
          <w:sz w:val="28"/>
          <w:szCs w:val="28"/>
        </w:rPr>
      </w:pPr>
    </w:p>
    <w:p w14:paraId="69D030A1" w14:textId="35E16243" w:rsidR="00B84B73" w:rsidRDefault="00B84B73" w:rsidP="00B84B73">
      <w:pPr>
        <w:rPr>
          <w:b/>
          <w:bCs/>
          <w:sz w:val="28"/>
          <w:szCs w:val="28"/>
        </w:rPr>
      </w:pPr>
      <w:r w:rsidRPr="005A6081">
        <w:rPr>
          <w:b/>
          <w:bCs/>
          <w:sz w:val="28"/>
          <w:szCs w:val="28"/>
        </w:rPr>
        <w:t>Krajobraz jako opowieść. Przewodnik w roli interpretatora i edukatora miejsca</w:t>
      </w:r>
    </w:p>
    <w:p w14:paraId="3FF64335" w14:textId="04F43A09" w:rsidR="005A6081" w:rsidRPr="005A6081" w:rsidRDefault="005A6081" w:rsidP="00B84B73">
      <w:pPr>
        <w:rPr>
          <w:b/>
          <w:bCs/>
        </w:rPr>
      </w:pPr>
      <w:r w:rsidRPr="005A6081">
        <w:rPr>
          <w:b/>
          <w:bCs/>
        </w:rPr>
        <w:t>Seminarium szkoleniowe 16-18 października 2026 r, Szklarska Poręba</w:t>
      </w:r>
    </w:p>
    <w:p w14:paraId="2DFDD627" w14:textId="77777777" w:rsidR="005A6081" w:rsidRDefault="005A6081" w:rsidP="00C928B4">
      <w:pPr>
        <w:rPr>
          <w:i/>
          <w:iCs/>
        </w:rPr>
      </w:pPr>
    </w:p>
    <w:p w14:paraId="09C0C559" w14:textId="696A4C4B" w:rsidR="00C928B4" w:rsidRPr="00D32870" w:rsidRDefault="00C928B4" w:rsidP="00C928B4">
      <w:pPr>
        <w:rPr>
          <w:i/>
          <w:iCs/>
        </w:rPr>
      </w:pPr>
      <w:r w:rsidRPr="00D32870">
        <w:rPr>
          <w:i/>
          <w:iCs/>
        </w:rPr>
        <w:t>Szanowni Państwo,</w:t>
      </w:r>
    </w:p>
    <w:p w14:paraId="435F8F32" w14:textId="4F9F24BF" w:rsidR="00C928B4" w:rsidRPr="00C928B4" w:rsidRDefault="00C928B4" w:rsidP="00C928B4">
      <w:r w:rsidRPr="00C928B4">
        <w:t xml:space="preserve">serdecznie zapraszamy przewodników, krajoznawców i regionalistów do udziału w trzydniowym seminarium szkoleniowym połączonym z zajęciami terenowymi, organizowanym z okazji </w:t>
      </w:r>
      <w:r w:rsidR="00D32870" w:rsidRPr="00D32870">
        <w:t xml:space="preserve">Dnia Edukacji </w:t>
      </w:r>
      <w:r w:rsidR="00D32870">
        <w:t xml:space="preserve">Narodowej oraz Międzynarodowego </w:t>
      </w:r>
      <w:r w:rsidRPr="00C928B4">
        <w:t>Dnia Krajobrazu. Wydarzenie odbędzie się w malowniczej Szklarskiej Porębie, w sercu Karkonoszy.</w:t>
      </w:r>
    </w:p>
    <w:p w14:paraId="44053CEB" w14:textId="77777777" w:rsidR="00C928B4" w:rsidRPr="00C928B4" w:rsidRDefault="00C928B4" w:rsidP="00C928B4">
      <w:r w:rsidRPr="00C928B4">
        <w:t>Seminarium poświęcone będzie nowoczesnym metodom interpretacji krajobrazu, roli przewodnika jako edukatora, a także praktycznym ćwiczeniom narracyjnym w terenie. Uczestnicy wezmą udział w wykładach, warsztatach, panelu roboczym oraz wycieczce krajobrazowej po najciekawszych miejscach regionu.</w:t>
      </w:r>
    </w:p>
    <w:p w14:paraId="2D1879BE" w14:textId="151F4B70" w:rsidR="00C928B4" w:rsidRPr="00D32870" w:rsidRDefault="00C928B4" w:rsidP="00B84B73">
      <w:pPr>
        <w:rPr>
          <w:b/>
          <w:bCs/>
        </w:rPr>
      </w:pPr>
      <w:r w:rsidRPr="00D32870">
        <w:rPr>
          <w:b/>
          <w:bCs/>
        </w:rPr>
        <w:t>Idea:</w:t>
      </w:r>
    </w:p>
    <w:p w14:paraId="72E67E1B" w14:textId="7B05EB15" w:rsidR="00B84B73" w:rsidRPr="00B84B73" w:rsidRDefault="00B84B73" w:rsidP="00B84B73">
      <w:r w:rsidRPr="00B84B73">
        <w:t>W centrum wydarzenia stoi przewodnik jako edukator – osoba, która nie tylko prowadzi grupę, ale uczy patrzeć, uczy rozumieć, uczy chronić. Współczesny przewodnik jest edukatorem krajobrazu:</w:t>
      </w:r>
    </w:p>
    <w:p w14:paraId="0F80C80C" w14:textId="77777777" w:rsidR="00B84B73" w:rsidRPr="00B84B73" w:rsidRDefault="00B84B73" w:rsidP="00181CB0">
      <w:pPr>
        <w:pStyle w:val="Bezodstpw"/>
        <w:numPr>
          <w:ilvl w:val="0"/>
          <w:numId w:val="7"/>
        </w:numPr>
      </w:pPr>
      <w:r w:rsidRPr="00B84B73">
        <w:t>tłumaczy procesy przyrodnicze,</w:t>
      </w:r>
    </w:p>
    <w:p w14:paraId="5A87401C" w14:textId="77777777" w:rsidR="00B84B73" w:rsidRPr="00B84B73" w:rsidRDefault="00B84B73" w:rsidP="00181CB0">
      <w:pPr>
        <w:pStyle w:val="Bezodstpw"/>
        <w:numPr>
          <w:ilvl w:val="0"/>
          <w:numId w:val="7"/>
        </w:numPr>
      </w:pPr>
      <w:r w:rsidRPr="00B84B73">
        <w:t>wyjaśnia konteksty kulturowe,</w:t>
      </w:r>
    </w:p>
    <w:p w14:paraId="11B36484" w14:textId="77777777" w:rsidR="00B84B73" w:rsidRPr="00B84B73" w:rsidRDefault="00B84B73" w:rsidP="00181CB0">
      <w:pPr>
        <w:pStyle w:val="Bezodstpw"/>
        <w:numPr>
          <w:ilvl w:val="0"/>
          <w:numId w:val="7"/>
        </w:numPr>
      </w:pPr>
      <w:r w:rsidRPr="00B84B73">
        <w:t>buduje wrażliwość na dziedzictwo,</w:t>
      </w:r>
    </w:p>
    <w:p w14:paraId="2A23D679" w14:textId="77777777" w:rsidR="00B84B73" w:rsidRPr="00B84B73" w:rsidRDefault="00B84B73" w:rsidP="00181CB0">
      <w:pPr>
        <w:pStyle w:val="Bezodstpw"/>
        <w:numPr>
          <w:ilvl w:val="0"/>
          <w:numId w:val="7"/>
        </w:numPr>
      </w:pPr>
      <w:r w:rsidRPr="00B84B73">
        <w:t>pokazuje, jak odpowiedzialnie korzystać z przestrzeni turystycznej.</w:t>
      </w:r>
    </w:p>
    <w:p w14:paraId="7C83C958" w14:textId="77777777" w:rsidR="00181CB0" w:rsidRDefault="00181CB0" w:rsidP="00B84B73"/>
    <w:p w14:paraId="3BE7B47A" w14:textId="0B7AAE77" w:rsidR="00B84B73" w:rsidRPr="00B84B73" w:rsidRDefault="00B84B73" w:rsidP="00B84B73">
      <w:r w:rsidRPr="00B84B73">
        <w:lastRenderedPageBreak/>
        <w:t>W Szklarskiej Porębie</w:t>
      </w:r>
      <w:r>
        <w:t xml:space="preserve">, </w:t>
      </w:r>
      <w:r w:rsidRPr="00B84B73">
        <w:t>miejscu, gdzie spotykają się tradycje hutnicze, karkonoska przyroda, literatura i historia turystyki</w:t>
      </w:r>
      <w:r>
        <w:t xml:space="preserve">, </w:t>
      </w:r>
      <w:r w:rsidRPr="00B84B73">
        <w:t>rola przewodnika</w:t>
      </w:r>
      <w:r w:rsidRPr="00B84B73">
        <w:noBreakHyphen/>
        <w:t>edukatora nabiera szczególnego znaczenia.</w:t>
      </w:r>
    </w:p>
    <w:p w14:paraId="430381F7" w14:textId="77777777" w:rsidR="00B84B73" w:rsidRDefault="00B84B73" w:rsidP="00B84B73">
      <w:r w:rsidRPr="00B84B73">
        <w:t>Seminarium ma pomóc uczestnikom rozwijać kompetencje edukacyjne, narracyjne i interpretacyjne, aby ich praca była nowoczesna, atrakcyjna i zgodna z ideą Dnia Krajobrazu.</w:t>
      </w:r>
    </w:p>
    <w:p w14:paraId="54A8C13A" w14:textId="37611AA0" w:rsidR="00377502" w:rsidRDefault="00377502" w:rsidP="00B84B73">
      <w:r w:rsidRPr="00377502">
        <w:t>Międzynarodowy Dzień Krajobrazu został ustanowiony przez Radę Europy z inicjatywy Generalnej Dyrekcji Ochrony Środowiska. Obchodzimy go corocznie 20 października na pamiątkę podpisania Europejskiej Konwencji Krajobrazowej w 2000 roku</w:t>
      </w:r>
      <w:r>
        <w:t xml:space="preserve">. </w:t>
      </w:r>
      <w:r w:rsidRPr="00377502">
        <w:t>Ideą Dnia Krajobrazu jest budowanie świadomości społecznej i promowanie wzorcowych praktyk względem krajobrazu, a także inspirowanie do podejmowania działań służących podwyższaniu jakości otaczających nas krajobrazów</w:t>
      </w:r>
      <w:r>
        <w:t xml:space="preserve">. Hasłem przewodnim w 2026 roku jest: </w:t>
      </w:r>
      <w:r w:rsidRPr="00377502">
        <w:rPr>
          <w:i/>
          <w:iCs/>
        </w:rPr>
        <w:t>Odkryj historię w krajobrazie</w:t>
      </w:r>
      <w:r>
        <w:t>.</w:t>
      </w:r>
    </w:p>
    <w:p w14:paraId="368AEE90" w14:textId="58369A5A" w:rsidR="007B0B1C" w:rsidRPr="007B0B1C" w:rsidRDefault="004822D8" w:rsidP="007B0B1C">
      <w:pPr>
        <w:rPr>
          <w:b/>
          <w:bCs/>
        </w:rPr>
      </w:pPr>
      <w:r>
        <w:t xml:space="preserve">Miejsce: </w:t>
      </w:r>
      <w:r w:rsidR="007B0B1C" w:rsidRPr="007B0B1C">
        <w:rPr>
          <w:b/>
          <w:bCs/>
        </w:rPr>
        <w:t>Ośrodek Wypoczynkowy „Świteź”</w:t>
      </w:r>
      <w:r w:rsidR="007B0B1C">
        <w:rPr>
          <w:b/>
          <w:bCs/>
        </w:rPr>
        <w:t xml:space="preserve">, </w:t>
      </w:r>
      <w:r w:rsidR="007B0B1C" w:rsidRPr="007B0B1C">
        <w:t xml:space="preserve">ul. 1 Maja </w:t>
      </w:r>
      <w:r w:rsidR="004D3701" w:rsidRPr="007B0B1C">
        <w:t>32</w:t>
      </w:r>
      <w:r w:rsidR="004D3701">
        <w:t>;</w:t>
      </w:r>
      <w:r w:rsidR="007B0B1C" w:rsidRPr="007B0B1C">
        <w:t xml:space="preserve"> 58</w:t>
      </w:r>
      <w:r w:rsidR="007B0B1C" w:rsidRPr="007B0B1C">
        <w:noBreakHyphen/>
        <w:t>580 Szklarska Poręba</w:t>
      </w:r>
    </w:p>
    <w:p w14:paraId="709ABB4D" w14:textId="0AEEE521" w:rsidR="004822D8" w:rsidRDefault="004822D8" w:rsidP="00B84B73"/>
    <w:p w14:paraId="6DC59A26" w14:textId="77777777" w:rsidR="00B84B73" w:rsidRPr="00B84B73" w:rsidRDefault="00B84B73" w:rsidP="00B84B73">
      <w:pPr>
        <w:rPr>
          <w:b/>
          <w:bCs/>
        </w:rPr>
      </w:pPr>
      <w:r w:rsidRPr="00B84B73">
        <w:rPr>
          <w:b/>
          <w:bCs/>
        </w:rPr>
        <w:t>PROGRAM SEMINARIUM – 16–18 października 2026 r.</w:t>
      </w:r>
    </w:p>
    <w:p w14:paraId="10C912CE" w14:textId="60CB9AA6" w:rsidR="00B84B73" w:rsidRPr="005A6081" w:rsidRDefault="00B84B73" w:rsidP="00B84B73">
      <w:r w:rsidRPr="005A6081">
        <w:t>Charakter: szkolenie, seminarium, wycieczka terenowa</w:t>
      </w:r>
      <w:r w:rsidR="00041C61" w:rsidRPr="005A6081">
        <w:t xml:space="preserve">, integracja </w:t>
      </w:r>
    </w:p>
    <w:p w14:paraId="509918AA" w14:textId="77777777" w:rsidR="004D3701" w:rsidRDefault="004D3701" w:rsidP="00B84B73">
      <w:pPr>
        <w:rPr>
          <w:b/>
          <w:bCs/>
          <w:color w:val="0070C0"/>
        </w:rPr>
      </w:pPr>
    </w:p>
    <w:p w14:paraId="0CE32229" w14:textId="25F8B088" w:rsidR="00B84B73" w:rsidRPr="004D3701" w:rsidRDefault="00B84B73" w:rsidP="00B84B73">
      <w:pPr>
        <w:rPr>
          <w:b/>
          <w:bCs/>
          <w:color w:val="0070C0"/>
        </w:rPr>
      </w:pPr>
      <w:r w:rsidRPr="004D3701">
        <w:rPr>
          <w:b/>
          <w:bCs/>
          <w:color w:val="0070C0"/>
        </w:rPr>
        <w:t>DZIEŃ I – 16 października (piątek)</w:t>
      </w:r>
    </w:p>
    <w:p w14:paraId="00A230A7" w14:textId="77777777" w:rsidR="00B84B73" w:rsidRPr="005A6081" w:rsidRDefault="00B84B73" w:rsidP="00B84B73">
      <w:r w:rsidRPr="005A6081">
        <w:t>Przyjazd i rozpoczęcie seminarium</w:t>
      </w:r>
    </w:p>
    <w:p w14:paraId="024B8449" w14:textId="535F35F9" w:rsidR="00B84B73" w:rsidRDefault="00041C61" w:rsidP="00B84B73">
      <w:r w:rsidRPr="00041C61">
        <w:rPr>
          <w:b/>
          <w:bCs/>
        </w:rPr>
        <w:t>12:00 – 16:00</w:t>
      </w:r>
      <w:r>
        <w:t xml:space="preserve"> - </w:t>
      </w:r>
      <w:r w:rsidR="00B84B73" w:rsidRPr="00B84B73">
        <w:t>Przyjazd</w:t>
      </w:r>
      <w:r w:rsidR="004822D8">
        <w:t>y</w:t>
      </w:r>
      <w:r w:rsidR="00B84B73" w:rsidRPr="00B84B73">
        <w:t xml:space="preserve"> uczestników, zakwaterowanie</w:t>
      </w:r>
    </w:p>
    <w:p w14:paraId="47CEB6CD" w14:textId="5FAE74BD" w:rsidR="00041C61" w:rsidRDefault="00041C61" w:rsidP="00B84B73">
      <w:r w:rsidRPr="00041C61">
        <w:rPr>
          <w:b/>
          <w:bCs/>
        </w:rPr>
        <w:t>16:00 – 16:20</w:t>
      </w:r>
      <w:r>
        <w:t xml:space="preserve"> - </w:t>
      </w:r>
      <w:r w:rsidR="00B84B73" w:rsidRPr="00B84B73">
        <w:t>Otwarcie seminarium</w:t>
      </w:r>
      <w:r w:rsidR="00B84B73">
        <w:t>,</w:t>
      </w:r>
      <w:r>
        <w:t xml:space="preserve"> wystąpienia okolicznościowe</w:t>
      </w:r>
      <w:r w:rsidR="00FA7CCF">
        <w:t xml:space="preserve"> – </w:t>
      </w:r>
      <w:r w:rsidR="002C59B1">
        <w:t>w</w:t>
      </w:r>
      <w:r w:rsidR="00FA7CCF">
        <w:t xml:space="preserve">prowadzenie </w:t>
      </w:r>
    </w:p>
    <w:p w14:paraId="02E20B07" w14:textId="0C907F09" w:rsidR="00904D91" w:rsidRPr="00421D8A" w:rsidRDefault="00041C61" w:rsidP="00904D91">
      <w:pPr>
        <w:spacing w:line="240" w:lineRule="auto"/>
        <w:jc w:val="both"/>
      </w:pPr>
      <w:r w:rsidRPr="00041C61">
        <w:rPr>
          <w:b/>
          <w:bCs/>
        </w:rPr>
        <w:t>16:20 – 17:00</w:t>
      </w:r>
      <w:r>
        <w:t xml:space="preserve"> – </w:t>
      </w:r>
      <w:r w:rsidR="00421D8A" w:rsidRPr="00421D8A">
        <w:rPr>
          <w:b/>
          <w:bCs/>
        </w:rPr>
        <w:t xml:space="preserve">Rola krajobrazu w przekazie przewodnickim - Współczesne zagrożenia </w:t>
      </w:r>
      <w:r w:rsidR="00421D8A" w:rsidRPr="00421D8A">
        <w:rPr>
          <w:b/>
          <w:bCs/>
        </w:rPr>
        <w:br/>
        <w:t>krajobrazu w Sudetach Zachodnic</w:t>
      </w:r>
      <w:r w:rsidR="008B1A41">
        <w:rPr>
          <w:b/>
          <w:bCs/>
        </w:rPr>
        <w:t xml:space="preserve">h </w:t>
      </w:r>
      <w:r w:rsidR="00421D8A" w:rsidRPr="00421D8A">
        <w:t xml:space="preserve">- dr hab. Jacek Potocki, geograf, </w:t>
      </w:r>
      <w:r w:rsidR="00421D8A" w:rsidRPr="00421D8A">
        <w:br/>
        <w:t xml:space="preserve">profesor Uniwersytetu Ekonomicznego we Wrocławiu w Katedrze Gospodarki </w:t>
      </w:r>
      <w:r w:rsidR="00421D8A" w:rsidRPr="00421D8A">
        <w:br/>
        <w:t xml:space="preserve">Przestrzennej i Administracji Samorządowej. Członek Zarządu Głównego, </w:t>
      </w:r>
      <w:r w:rsidR="00421D8A" w:rsidRPr="00421D8A">
        <w:br/>
        <w:t>prezes ZG PTTK w latach 2017-19.</w:t>
      </w:r>
    </w:p>
    <w:p w14:paraId="06AC2FE4" w14:textId="4CA4E152" w:rsidR="00F740CA" w:rsidRPr="00F740CA" w:rsidRDefault="00041C61" w:rsidP="00F740CA">
      <w:pPr>
        <w:spacing w:line="240" w:lineRule="auto"/>
        <w:jc w:val="both"/>
      </w:pPr>
      <w:r w:rsidRPr="00041C61">
        <w:rPr>
          <w:b/>
          <w:bCs/>
        </w:rPr>
        <w:t>17:00 – 17:40</w:t>
      </w:r>
      <w:r>
        <w:t xml:space="preserve"> –</w:t>
      </w:r>
      <w:r w:rsidR="00F740CA">
        <w:t xml:space="preserve"> Dom nauczyciela w Szklarskiej Porębie.</w:t>
      </w:r>
      <w:r>
        <w:t xml:space="preserve"> </w:t>
      </w:r>
      <w:r w:rsidR="00F740CA">
        <w:t>H</w:t>
      </w:r>
      <w:r w:rsidR="00F740CA" w:rsidRPr="00F740CA">
        <w:t>istoria domu wypoczynkowego Świteź</w:t>
      </w:r>
      <w:r w:rsidR="00F740CA">
        <w:t xml:space="preserve"> – Paweł Pawłowski </w:t>
      </w:r>
      <w:r w:rsidR="00F740CA" w:rsidRPr="00F740CA">
        <w:t>– historyk</w:t>
      </w:r>
      <w:r w:rsidR="00F740CA">
        <w:t>,</w:t>
      </w:r>
      <w:r w:rsidR="00F740CA" w:rsidRPr="00F740CA">
        <w:t xml:space="preserve"> muzealnik,</w:t>
      </w:r>
      <w:r w:rsidR="00F740CA">
        <w:t xml:space="preserve"> animator kultury,</w:t>
      </w:r>
      <w:r w:rsidR="00F740CA" w:rsidRPr="00F740CA">
        <w:t xml:space="preserve"> wiceprzewodniczący Zachodniopomorskiego Samorządu Przewodników Turystycznych PTTK </w:t>
      </w:r>
    </w:p>
    <w:p w14:paraId="15F970C5" w14:textId="4EFDDC79" w:rsidR="00041C61" w:rsidRDefault="00041C61" w:rsidP="00B84B73">
      <w:r w:rsidRPr="00041C61">
        <w:rPr>
          <w:b/>
          <w:bCs/>
        </w:rPr>
        <w:t>17:40 – 18:20</w:t>
      </w:r>
      <w:r>
        <w:t xml:space="preserve"> – </w:t>
      </w:r>
      <w:r w:rsidR="000A5825" w:rsidRPr="00C21A96">
        <w:t xml:space="preserve">wykład </w:t>
      </w:r>
      <w:r w:rsidR="00C21A96" w:rsidRPr="00C21A96">
        <w:t>niespodzianka</w:t>
      </w:r>
      <w:r w:rsidR="000A5825" w:rsidRPr="00C21A96">
        <w:t xml:space="preserve"> </w:t>
      </w:r>
    </w:p>
    <w:p w14:paraId="3766539F" w14:textId="0F54C872" w:rsidR="00041C61" w:rsidRPr="00B84B73" w:rsidRDefault="00041C61" w:rsidP="00B84B73">
      <w:r w:rsidRPr="00041C61">
        <w:rPr>
          <w:b/>
          <w:bCs/>
        </w:rPr>
        <w:t>18:20 – 19:00</w:t>
      </w:r>
      <w:r>
        <w:t xml:space="preserve"> – dyskusja i podsumowanie </w:t>
      </w:r>
    </w:p>
    <w:p w14:paraId="67BEA1CB" w14:textId="77777777" w:rsidR="005A6081" w:rsidRPr="005A6081" w:rsidRDefault="005A6081" w:rsidP="00B84B73">
      <w:r w:rsidRPr="005A6081">
        <w:t>Tematyka:</w:t>
      </w:r>
    </w:p>
    <w:p w14:paraId="0BE9ED7B" w14:textId="2C482BA2" w:rsidR="00B84B73" w:rsidRPr="00B84B73" w:rsidRDefault="00B84B73" w:rsidP="00B84B73">
      <w:pPr>
        <w:rPr>
          <w:b/>
          <w:bCs/>
        </w:rPr>
      </w:pPr>
      <w:r w:rsidRPr="00B84B73">
        <w:rPr>
          <w:b/>
          <w:bCs/>
        </w:rPr>
        <w:t>Przewodnik jako edukator krajobrazu – odpowiedzialność, misja, narzędzia</w:t>
      </w:r>
    </w:p>
    <w:p w14:paraId="284838D7" w14:textId="77777777" w:rsidR="00B84B73" w:rsidRPr="00B84B73" w:rsidRDefault="00B84B73" w:rsidP="00B84B73">
      <w:pPr>
        <w:numPr>
          <w:ilvl w:val="0"/>
          <w:numId w:val="2"/>
        </w:numPr>
      </w:pPr>
      <w:r w:rsidRPr="00B84B73">
        <w:lastRenderedPageBreak/>
        <w:t>przewodnik jako animator wiedzy o środowisku, historii i kulturze,</w:t>
      </w:r>
    </w:p>
    <w:p w14:paraId="75B94993" w14:textId="77777777" w:rsidR="00B84B73" w:rsidRPr="00B84B73" w:rsidRDefault="00B84B73" w:rsidP="00B84B73">
      <w:pPr>
        <w:numPr>
          <w:ilvl w:val="0"/>
          <w:numId w:val="2"/>
        </w:numPr>
      </w:pPr>
      <w:r w:rsidRPr="00B84B73">
        <w:t>edukacja krajobrazowa w praktyce: jak uczyć patrzenia i rozumienia przestrzeni,</w:t>
      </w:r>
    </w:p>
    <w:p w14:paraId="60487274" w14:textId="77777777" w:rsidR="00B84B73" w:rsidRPr="00B84B73" w:rsidRDefault="00B84B73" w:rsidP="00B84B73">
      <w:pPr>
        <w:numPr>
          <w:ilvl w:val="0"/>
          <w:numId w:val="2"/>
        </w:numPr>
      </w:pPr>
      <w:r w:rsidRPr="00B84B73">
        <w:t>komunikacja z grupą jako proces edukacyjny,</w:t>
      </w:r>
    </w:p>
    <w:p w14:paraId="565BB544" w14:textId="77777777" w:rsidR="00B84B73" w:rsidRDefault="00B84B73" w:rsidP="00B84B73">
      <w:pPr>
        <w:numPr>
          <w:ilvl w:val="0"/>
          <w:numId w:val="2"/>
        </w:numPr>
      </w:pPr>
      <w:r w:rsidRPr="00B84B73">
        <w:t>przewodnik w roli rzecznika ochrony krajobrazu.</w:t>
      </w:r>
    </w:p>
    <w:p w14:paraId="6F8C036E" w14:textId="00950116" w:rsidR="004822D8" w:rsidRPr="00B84B73" w:rsidRDefault="004822D8" w:rsidP="00B84B73">
      <w:pPr>
        <w:numPr>
          <w:ilvl w:val="0"/>
          <w:numId w:val="2"/>
        </w:numPr>
      </w:pPr>
      <w:r>
        <w:t>s</w:t>
      </w:r>
      <w:r w:rsidRPr="004822D8">
        <w:t xml:space="preserve">tandardy </w:t>
      </w:r>
      <w:r>
        <w:t xml:space="preserve">i etyka </w:t>
      </w:r>
      <w:r w:rsidRPr="004822D8">
        <w:t>pracy przewodnika</w:t>
      </w:r>
      <w:r w:rsidRPr="004822D8">
        <w:noBreakHyphen/>
        <w:t>edukatora krajobrazu</w:t>
      </w:r>
    </w:p>
    <w:p w14:paraId="14984FC4" w14:textId="58A37692" w:rsidR="00B84B73" w:rsidRPr="00B84B73" w:rsidRDefault="00041C61" w:rsidP="00B84B73">
      <w:r w:rsidRPr="00041C61">
        <w:rPr>
          <w:b/>
          <w:bCs/>
        </w:rPr>
        <w:t>20:00 – 22:00</w:t>
      </w:r>
      <w:r>
        <w:t xml:space="preserve"> - kolacja integracyjna </w:t>
      </w:r>
    </w:p>
    <w:p w14:paraId="4D0AFE69" w14:textId="77777777" w:rsidR="00B84B73" w:rsidRPr="00B84B73" w:rsidRDefault="00B84B73" w:rsidP="00B84B73"/>
    <w:p w14:paraId="4232661F" w14:textId="77777777" w:rsidR="004822D8" w:rsidRPr="004D3701" w:rsidRDefault="004822D8" w:rsidP="004822D8">
      <w:pPr>
        <w:rPr>
          <w:b/>
          <w:bCs/>
          <w:color w:val="0070C0"/>
        </w:rPr>
      </w:pPr>
      <w:r w:rsidRPr="004D3701">
        <w:rPr>
          <w:b/>
          <w:bCs/>
          <w:color w:val="0070C0"/>
        </w:rPr>
        <w:t>DZIEŃ II – 17 października (sobota)</w:t>
      </w:r>
    </w:p>
    <w:p w14:paraId="22849A24" w14:textId="77777777" w:rsidR="004822D8" w:rsidRPr="004822D8" w:rsidRDefault="004822D8" w:rsidP="004822D8">
      <w:pPr>
        <w:rPr>
          <w:b/>
          <w:bCs/>
        </w:rPr>
      </w:pPr>
      <w:r w:rsidRPr="004822D8">
        <w:rPr>
          <w:b/>
          <w:bCs/>
        </w:rPr>
        <w:t>Dzień terenowy – przewodnik jako edukator w praktyce</w:t>
      </w:r>
    </w:p>
    <w:p w14:paraId="007C6909" w14:textId="77777777" w:rsidR="00D51A47" w:rsidRDefault="00041C61" w:rsidP="004822D8">
      <w:r w:rsidRPr="00D51A47">
        <w:rPr>
          <w:b/>
          <w:bCs/>
        </w:rPr>
        <w:t xml:space="preserve">7:00 </w:t>
      </w:r>
      <w:r w:rsidR="00D51A47" w:rsidRPr="00D51A47">
        <w:rPr>
          <w:b/>
          <w:bCs/>
        </w:rPr>
        <w:t>–</w:t>
      </w:r>
      <w:r w:rsidRPr="00D51A47">
        <w:rPr>
          <w:b/>
          <w:bCs/>
        </w:rPr>
        <w:t xml:space="preserve"> </w:t>
      </w:r>
      <w:r w:rsidR="00D51A47" w:rsidRPr="00D51A47">
        <w:rPr>
          <w:b/>
          <w:bCs/>
        </w:rPr>
        <w:t>7:50</w:t>
      </w:r>
      <w:r w:rsidR="00D51A47">
        <w:t xml:space="preserve"> - śn</w:t>
      </w:r>
      <w:r w:rsidR="004822D8" w:rsidRPr="004822D8">
        <w:t xml:space="preserve">iadanie – </w:t>
      </w:r>
    </w:p>
    <w:p w14:paraId="541A199D" w14:textId="49BA4068" w:rsidR="004822D8" w:rsidRPr="004822D8" w:rsidRDefault="00D51A47" w:rsidP="004822D8">
      <w:r w:rsidRPr="00D51A47">
        <w:rPr>
          <w:b/>
          <w:bCs/>
        </w:rPr>
        <w:t>7:50</w:t>
      </w:r>
      <w:r>
        <w:t xml:space="preserve"> - o</w:t>
      </w:r>
      <w:r w:rsidR="004822D8" w:rsidRPr="004822D8">
        <w:t>dprawa terenowa</w:t>
      </w:r>
    </w:p>
    <w:p w14:paraId="4BD94583" w14:textId="77777777" w:rsidR="003A57FE" w:rsidRDefault="00D51A47" w:rsidP="003A57FE">
      <w:r w:rsidRPr="00D51A47">
        <w:rPr>
          <w:b/>
          <w:bCs/>
        </w:rPr>
        <w:t>8:00 – 18:00</w:t>
      </w:r>
      <w:r>
        <w:t xml:space="preserve"> - </w:t>
      </w:r>
      <w:r w:rsidR="004822D8" w:rsidRPr="004822D8">
        <w:t>Wycieczka terenowa szkoleniowa</w:t>
      </w:r>
      <w:r w:rsidR="004822D8">
        <w:t>, spacer krajobrazowy</w:t>
      </w:r>
      <w:r>
        <w:t xml:space="preserve"> z przerwą obiadową na szlaku </w:t>
      </w:r>
    </w:p>
    <w:p w14:paraId="5E077F2B" w14:textId="77777777" w:rsidR="00C21A96" w:rsidRPr="00C21A96" w:rsidRDefault="001658F9" w:rsidP="00C21A96">
      <w:r w:rsidRPr="00C21A96">
        <w:rPr>
          <w:b/>
          <w:bCs/>
        </w:rPr>
        <w:t xml:space="preserve">Trasa: </w:t>
      </w:r>
      <w:r w:rsidRPr="001658F9">
        <w:t>Szklarska Poręba – spacer krajobrazowy z przewodnik</w:t>
      </w:r>
      <w:r w:rsidR="00C21A96">
        <w:t>iem- prowadzenie Grzegorz Wieczysty (</w:t>
      </w:r>
      <w:r w:rsidR="00C21A96" w:rsidRPr="00C21A96">
        <w:t>przewodnik górski sudecki drugiej klasy</w:t>
      </w:r>
      <w:r w:rsidR="00C21A96">
        <w:t xml:space="preserve">, </w:t>
      </w:r>
      <w:r w:rsidR="00C21A96" w:rsidRPr="00C21A96">
        <w:t>przewodnik Karkonoskiego Parku Narodowego</w:t>
      </w:r>
      <w:r w:rsidR="00C21A96">
        <w:t xml:space="preserve">, </w:t>
      </w:r>
      <w:r w:rsidR="00C21A96" w:rsidRPr="00C21A96">
        <w:t>przewodniki po Ziemi Gryfowskiej i Gryfowie Śląskimi</w:t>
      </w:r>
      <w:r w:rsidR="00C21A96">
        <w:t xml:space="preserve">, </w:t>
      </w:r>
      <w:r w:rsidR="00C21A96" w:rsidRPr="00C21A96">
        <w:t>Instruktor narciarstwa zjazdowego i biegowego</w:t>
      </w:r>
      <w:r w:rsidR="00C21A96">
        <w:t>, p</w:t>
      </w:r>
      <w:r w:rsidR="00C21A96" w:rsidRPr="00C21A96">
        <w:t>asjonat geologii i mineralogii</w:t>
      </w:r>
      <w:r w:rsidR="00C21A96">
        <w:t xml:space="preserve">, mieszkaniec Szklarskiej Poręby), </w:t>
      </w:r>
      <w:r w:rsidR="00C21A96" w:rsidRPr="00C21A96">
        <w:t>Czas trasy ok 7 godz.</w:t>
      </w:r>
    </w:p>
    <w:p w14:paraId="65B3C4CE" w14:textId="77777777" w:rsidR="00C21A96" w:rsidRPr="00C21A96" w:rsidRDefault="00C21A96" w:rsidP="00C21A96">
      <w:pPr>
        <w:pStyle w:val="Akapitzlist"/>
        <w:numPr>
          <w:ilvl w:val="0"/>
          <w:numId w:val="8"/>
        </w:numPr>
      </w:pPr>
      <w:r w:rsidRPr="00C21A96">
        <w:t>Start Szklarska Poręba Górna ( Skwer Radiowej Trójki) </w:t>
      </w:r>
      <w:r w:rsidRPr="00C21A96">
        <w:br/>
        <w:t>- ulicą Jedności Narodowej i Kryształową zmierzamy w kierunku dworca PKP Szklarska Poręba Górna.( oglądamy Karkonosze i cześć Gór Izerskich z tarasu widokowego, krótki zarys historii Kolei Izerskiej)</w:t>
      </w:r>
    </w:p>
    <w:p w14:paraId="3DEFE061" w14:textId="77777777" w:rsidR="00C21A96" w:rsidRDefault="00C21A96" w:rsidP="00C21A96">
      <w:pPr>
        <w:pStyle w:val="Akapitzlist"/>
        <w:numPr>
          <w:ilvl w:val="0"/>
          <w:numId w:val="8"/>
        </w:numPr>
      </w:pPr>
      <w:r w:rsidRPr="00C21A96">
        <w:t>dalej ulicą Dworcową, Wolności ( wchodzimy na niebieski szlak) i nim kierujemy się w stronę Wysokiego Kamienia( po drodze pomnik Hansa Preusslera i krótka historia hutnictwa szkła na naszych terenach) </w:t>
      </w:r>
    </w:p>
    <w:p w14:paraId="3C920EEB" w14:textId="115D28B8" w:rsidR="00C21A96" w:rsidRPr="00C21A96" w:rsidRDefault="00C21A96" w:rsidP="00C21A96">
      <w:pPr>
        <w:pStyle w:val="Akapitzlist"/>
        <w:numPr>
          <w:ilvl w:val="0"/>
          <w:numId w:val="8"/>
        </w:numPr>
      </w:pPr>
      <w:r w:rsidRPr="00C21A96">
        <w:t>niebieski szlak prowadzi nas dalej, w kierunku Rozdroża Pod Zwaliskiem, gdzie łączymy się że szlakiem czerwonym( GSS im dra Mieczysława Orłowicza) </w:t>
      </w:r>
    </w:p>
    <w:p w14:paraId="71E921BC" w14:textId="1A623713" w:rsidR="00C21A96" w:rsidRPr="00C21A96" w:rsidRDefault="00C21A96" w:rsidP="00C21A96">
      <w:pPr>
        <w:pStyle w:val="Akapitzlist"/>
        <w:numPr>
          <w:ilvl w:val="0"/>
          <w:numId w:val="8"/>
        </w:numPr>
      </w:pPr>
      <w:r w:rsidRPr="00C21A96">
        <w:t>Szlak czerwony doprowadza nas do Wysokiego Kamienia, schroniska i wieży widokowej- oglądamy panoramę gór, krótka historia schronisk w Karkonoszach i Górach Izerskich.</w:t>
      </w:r>
      <w:r>
        <w:t xml:space="preserve"> </w:t>
      </w:r>
      <w:r w:rsidRPr="00C21A96">
        <w:t>( Tu chwilka na kawę, herbatę i hit okolicy- szarlotkę)</w:t>
      </w:r>
    </w:p>
    <w:p w14:paraId="17C02FA5" w14:textId="59726A2C" w:rsidR="00C21A96" w:rsidRPr="00C21A96" w:rsidRDefault="00C21A96" w:rsidP="00C21A96">
      <w:pPr>
        <w:pStyle w:val="Akapitzlist"/>
        <w:numPr>
          <w:ilvl w:val="0"/>
          <w:numId w:val="8"/>
        </w:numPr>
      </w:pPr>
      <w:r w:rsidRPr="00C21A96">
        <w:t>Schodząc w dół, wchodzimy na żółty szlak , po którym przebiega również Trasa Sztaudyngerowska, Wędrówki z Fraszką, </w:t>
      </w:r>
    </w:p>
    <w:p w14:paraId="42F09AA4" w14:textId="155FF94C" w:rsidR="00C21A96" w:rsidRPr="00C21A96" w:rsidRDefault="00C21A96" w:rsidP="00C21A96">
      <w:pPr>
        <w:pStyle w:val="Akapitzlist"/>
        <w:numPr>
          <w:ilvl w:val="0"/>
          <w:numId w:val="8"/>
        </w:numPr>
      </w:pPr>
      <w:r w:rsidRPr="00C21A96">
        <w:lastRenderedPageBreak/>
        <w:t>Docieramy do Zakrętu Śmierci i dalej szlakiem żółtym i czarnym idziemy w kierunku , Zbójeckich Skał i platforma widokowej.(Po drodze zbaczamy na chwilę z trasy i odwiedzamy nieczynną kopalnię pirytu.)</w:t>
      </w:r>
    </w:p>
    <w:p w14:paraId="23696D48" w14:textId="70AEF68F" w:rsidR="00C21A96" w:rsidRPr="00C21A96" w:rsidRDefault="00C21A96" w:rsidP="00C21A96">
      <w:pPr>
        <w:pStyle w:val="Akapitzlist"/>
        <w:numPr>
          <w:ilvl w:val="0"/>
          <w:numId w:val="8"/>
        </w:numPr>
      </w:pPr>
      <w:r w:rsidRPr="00C21A96">
        <w:t>Przed dworcem kolejowym Szklarska Poręba Dolna mijamy pomnik Helmuta von Moltke.</w:t>
      </w:r>
    </w:p>
    <w:p w14:paraId="1E92259F" w14:textId="0335B587" w:rsidR="00C21A96" w:rsidRPr="00C21A96" w:rsidRDefault="00C21A96" w:rsidP="00C21A96">
      <w:pPr>
        <w:pStyle w:val="Akapitzlist"/>
        <w:numPr>
          <w:ilvl w:val="0"/>
          <w:numId w:val="8"/>
        </w:numPr>
      </w:pPr>
      <w:r w:rsidRPr="00C21A96">
        <w:t>docieramy do centrum Szklarskiej Poręby Dolnej i tu przy kościele Niepokalanego Serca NMP kończymy naszą trasę .</w:t>
      </w:r>
    </w:p>
    <w:p w14:paraId="63DAE551" w14:textId="77777777" w:rsidR="00C21A96" w:rsidRPr="00C21A96" w:rsidRDefault="00C21A96" w:rsidP="00C21A96">
      <w:pPr>
        <w:pStyle w:val="Akapitzlist"/>
        <w:numPr>
          <w:ilvl w:val="0"/>
          <w:numId w:val="8"/>
        </w:numPr>
      </w:pPr>
      <w:r w:rsidRPr="00C21A96">
        <w:t>Po wycieczce możliwość spędzenia czasu w Chacie Izerskiej i dla wytrwałych powrót z przewodnikiem do centrum Szklarskiej Poręby Górnej.</w:t>
      </w:r>
    </w:p>
    <w:p w14:paraId="69014298" w14:textId="77777777" w:rsidR="00DF5DEC" w:rsidRPr="00DF5DEC" w:rsidRDefault="00DF5DEC" w:rsidP="00DF5DEC">
      <w:r w:rsidRPr="00DF5DEC">
        <w:rPr>
          <w:b/>
          <w:bCs/>
        </w:rPr>
        <w:t>19:00 – 22:00</w:t>
      </w:r>
      <w:r w:rsidRPr="00DF5DEC">
        <w:t xml:space="preserve"> – kolacja integracyjna i biesiada śpiewacza przy ognisku </w:t>
      </w:r>
    </w:p>
    <w:p w14:paraId="4394352E" w14:textId="77777777" w:rsidR="004D3701" w:rsidRDefault="004D3701" w:rsidP="00C928B4">
      <w:pPr>
        <w:rPr>
          <w:b/>
          <w:bCs/>
        </w:rPr>
      </w:pPr>
    </w:p>
    <w:p w14:paraId="0D908813" w14:textId="50F0DE7D" w:rsidR="00C928B4" w:rsidRPr="004D3701" w:rsidRDefault="00C928B4" w:rsidP="00C928B4">
      <w:pPr>
        <w:rPr>
          <w:b/>
          <w:bCs/>
          <w:color w:val="0070C0"/>
        </w:rPr>
      </w:pPr>
      <w:r w:rsidRPr="004D3701">
        <w:rPr>
          <w:b/>
          <w:bCs/>
          <w:color w:val="0070C0"/>
        </w:rPr>
        <w:t>DZIEŃ III – 18 października (niedziela)</w:t>
      </w:r>
    </w:p>
    <w:p w14:paraId="114F4035" w14:textId="1A65BE0A" w:rsidR="00C928B4" w:rsidRDefault="00180E4F" w:rsidP="00C928B4">
      <w:r w:rsidRPr="004F5895">
        <w:rPr>
          <w:b/>
          <w:bCs/>
        </w:rPr>
        <w:t>8:00 – 9:00</w:t>
      </w:r>
      <w:r>
        <w:t xml:space="preserve"> - </w:t>
      </w:r>
      <w:r w:rsidR="00C928B4" w:rsidRPr="00C928B4">
        <w:t>Śniadanie</w:t>
      </w:r>
      <w:r w:rsidR="00C928B4">
        <w:t xml:space="preserve">, </w:t>
      </w:r>
    </w:p>
    <w:p w14:paraId="27DC0BD7" w14:textId="1E7612CD" w:rsidR="00180E4F" w:rsidRDefault="00180E4F" w:rsidP="00C928B4">
      <w:r w:rsidRPr="004F5895">
        <w:rPr>
          <w:b/>
          <w:bCs/>
        </w:rPr>
        <w:t>10:00 – 11:00</w:t>
      </w:r>
      <w:r>
        <w:t xml:space="preserve"> – msza św. w </w:t>
      </w:r>
      <w:r w:rsidR="004F5895">
        <w:t>K</w:t>
      </w:r>
      <w:r w:rsidRPr="004F5895">
        <w:t xml:space="preserve">ościele </w:t>
      </w:r>
      <w:r w:rsidR="004F5895" w:rsidRPr="004F5895">
        <w:t>p.w. Bożego Ciała</w:t>
      </w:r>
      <w:r w:rsidR="004F5895">
        <w:rPr>
          <w:b/>
          <w:bCs/>
        </w:rPr>
        <w:t xml:space="preserve"> </w:t>
      </w:r>
      <w:r w:rsidR="004F5895" w:rsidRPr="004F5895">
        <w:t>ul. Franciszkańska</w:t>
      </w:r>
    </w:p>
    <w:p w14:paraId="47FDDC5C" w14:textId="53A868A0" w:rsidR="004F5895" w:rsidRDefault="004F5895" w:rsidP="00C928B4">
      <w:r w:rsidRPr="004F5895">
        <w:rPr>
          <w:b/>
          <w:bCs/>
        </w:rPr>
        <w:t>12:00 – 13:00</w:t>
      </w:r>
      <w:r>
        <w:t xml:space="preserve"> – podsumowanie seminarium i pożegnanie uczestników, </w:t>
      </w:r>
      <w:r w:rsidR="001B3797" w:rsidRPr="00DF5DEC">
        <w:t xml:space="preserve">wykwaterowanie, </w:t>
      </w:r>
      <w:r>
        <w:t xml:space="preserve">wykonanie pamiątkowej fotografii </w:t>
      </w:r>
    </w:p>
    <w:p w14:paraId="3C01203C" w14:textId="033A4DE0" w:rsidR="00C928B4" w:rsidRDefault="00C928B4" w:rsidP="00C928B4">
      <w:r>
        <w:t xml:space="preserve">Opcjonalnie-spacer po </w:t>
      </w:r>
      <w:r w:rsidR="003A57FE">
        <w:t xml:space="preserve">centrum </w:t>
      </w:r>
      <w:r>
        <w:t>Szklarskiej Poręb</w:t>
      </w:r>
      <w:r w:rsidR="003A57FE">
        <w:t>y</w:t>
      </w:r>
      <w:r>
        <w:t xml:space="preserve"> </w:t>
      </w:r>
      <w:r w:rsidR="004F5895">
        <w:t xml:space="preserve">i </w:t>
      </w:r>
      <w:r>
        <w:t>przejazd do Huty Szkła Julia w Pi</w:t>
      </w:r>
      <w:r w:rsidR="007E76C3">
        <w:t>echo</w:t>
      </w:r>
      <w:r>
        <w:t>wicach</w:t>
      </w:r>
    </w:p>
    <w:p w14:paraId="06CA98CA" w14:textId="74123EF3" w:rsidR="00C928B4" w:rsidRPr="00C928B4" w:rsidRDefault="00C928B4" w:rsidP="00C928B4">
      <w:r>
        <w:t>Zakończenie spotkania</w:t>
      </w:r>
    </w:p>
    <w:p w14:paraId="405E5BB3" w14:textId="6B81E746" w:rsidR="005A6081" w:rsidRPr="005A6081" w:rsidRDefault="005A6081">
      <w:pPr>
        <w:rPr>
          <w:b/>
          <w:bCs/>
          <w:u w:val="single"/>
        </w:rPr>
      </w:pPr>
      <w:r w:rsidRPr="005A6081">
        <w:rPr>
          <w:b/>
          <w:bCs/>
          <w:u w:val="single"/>
        </w:rPr>
        <w:t>Informacje organizacyjne:</w:t>
      </w:r>
    </w:p>
    <w:p w14:paraId="16078028" w14:textId="7C3999B7" w:rsidR="005A6081" w:rsidRDefault="005A6081">
      <w:r w:rsidRPr="00DF5DEC">
        <w:t xml:space="preserve">Organizator: </w:t>
      </w:r>
      <w:r w:rsidR="00286B20" w:rsidRPr="00DF5DEC">
        <w:t xml:space="preserve">Zachodniopomorski Samorząd Przewodników PTTK, Dom Wypoczynkowy Świteź, </w:t>
      </w:r>
    </w:p>
    <w:p w14:paraId="547AD00D" w14:textId="0E42F29F" w:rsidR="00181CB0" w:rsidRPr="00A36F4E" w:rsidRDefault="00181CB0">
      <w:r w:rsidRPr="00A36F4E">
        <w:t>Partner: Fundacja Skarby Pomorza</w:t>
      </w:r>
    </w:p>
    <w:p w14:paraId="633EFFCB" w14:textId="3B23173F" w:rsidR="005A6081" w:rsidRDefault="005A6081" w:rsidP="005A6081">
      <w:pPr>
        <w:rPr>
          <w:b/>
          <w:bCs/>
        </w:rPr>
      </w:pPr>
      <w:r w:rsidRPr="00041C61">
        <w:rPr>
          <w:b/>
          <w:bCs/>
        </w:rPr>
        <w:t>Opłaty: 4</w:t>
      </w:r>
      <w:r w:rsidR="002F489F">
        <w:rPr>
          <w:b/>
          <w:bCs/>
        </w:rPr>
        <w:t>60</w:t>
      </w:r>
      <w:r w:rsidRPr="00041C61">
        <w:rPr>
          <w:b/>
          <w:bCs/>
        </w:rPr>
        <w:t xml:space="preserve"> zł od osob</w:t>
      </w:r>
      <w:r>
        <w:rPr>
          <w:b/>
          <w:bCs/>
        </w:rPr>
        <w:t>y</w:t>
      </w:r>
    </w:p>
    <w:p w14:paraId="2B3753EC" w14:textId="742EAD8B" w:rsidR="00286B20" w:rsidRDefault="00D97884" w:rsidP="005A6081">
      <w:pPr>
        <w:rPr>
          <w:b/>
          <w:bCs/>
        </w:rPr>
      </w:pPr>
      <w:r>
        <w:rPr>
          <w:b/>
          <w:bCs/>
        </w:rPr>
        <w:t xml:space="preserve">Wpłata </w:t>
      </w:r>
      <w:r w:rsidR="00286B20">
        <w:rPr>
          <w:b/>
          <w:bCs/>
        </w:rPr>
        <w:t>na konto: Dom Wypoczynkowy ŚWITEŹ nr 64 1090 1984 0000 0005 2600 0002</w:t>
      </w:r>
    </w:p>
    <w:p w14:paraId="3E84AF8C" w14:textId="51B68359" w:rsidR="00D97884" w:rsidRPr="00041C61" w:rsidRDefault="00D97884" w:rsidP="005A6081">
      <w:pPr>
        <w:rPr>
          <w:b/>
          <w:bCs/>
        </w:rPr>
      </w:pPr>
      <w:r>
        <w:rPr>
          <w:b/>
          <w:bCs/>
        </w:rPr>
        <w:t>Z dopiskiem SEMINARIUM</w:t>
      </w:r>
    </w:p>
    <w:p w14:paraId="59938C7B" w14:textId="5C571ABC" w:rsidR="005A6081" w:rsidRDefault="005A6081" w:rsidP="005A6081">
      <w:r>
        <w:t xml:space="preserve">Opłata obejmuje dwa noclegi w pokojach 2 i 3 osobowych, </w:t>
      </w:r>
      <w:r w:rsidR="00933C05">
        <w:t xml:space="preserve">posiłki </w:t>
      </w:r>
      <w:r w:rsidR="003A57FE">
        <w:t>(</w:t>
      </w:r>
      <w:r>
        <w:t xml:space="preserve">dwa śniadania i dwie </w:t>
      </w:r>
      <w:r w:rsidRPr="00D97884">
        <w:t>kolacje</w:t>
      </w:r>
      <w:r w:rsidR="003A57FE" w:rsidRPr="00D97884">
        <w:t>)</w:t>
      </w:r>
      <w:r w:rsidR="00933C05">
        <w:t>, opiekę przewodnika podczas warsztatów terenowych</w:t>
      </w:r>
    </w:p>
    <w:p w14:paraId="523CFAD6" w14:textId="3D292BFE" w:rsidR="005A6081" w:rsidRPr="00181CB0" w:rsidRDefault="005A6081" w:rsidP="005A6081">
      <w:pPr>
        <w:rPr>
          <w:color w:val="EE0000"/>
        </w:rPr>
      </w:pPr>
      <w:r w:rsidRPr="00AD0BEE">
        <w:rPr>
          <w:b/>
          <w:bCs/>
        </w:rPr>
        <w:t>Zgłoszenia i opłata w terminie do</w:t>
      </w:r>
      <w:r w:rsidR="00D97884" w:rsidRPr="00AD0BEE">
        <w:rPr>
          <w:b/>
          <w:bCs/>
        </w:rPr>
        <w:t xml:space="preserve"> 12 października 2026 r. </w:t>
      </w:r>
      <w:r w:rsidR="004D3701">
        <w:rPr>
          <w:b/>
          <w:bCs/>
        </w:rPr>
        <w:t xml:space="preserve">– </w:t>
      </w:r>
      <w:r w:rsidR="004D3701" w:rsidRPr="00A44734">
        <w:t xml:space="preserve">prosimy o wypełnienie formularza zgłoszeniowego i przesłanie na adres: </w:t>
      </w:r>
      <w:r w:rsidR="00A44734" w:rsidRPr="00A44734">
        <w:rPr>
          <w:lang w:val="en-US"/>
        </w:rPr>
        <w:t>switez-znp@wp.pl</w:t>
      </w:r>
    </w:p>
    <w:p w14:paraId="44BD6506" w14:textId="2DD39942" w:rsidR="00933C05" w:rsidRPr="00AD0BEE" w:rsidRDefault="00933C05" w:rsidP="005A6081">
      <w:pPr>
        <w:rPr>
          <w:b/>
          <w:bCs/>
        </w:rPr>
      </w:pPr>
      <w:r>
        <w:rPr>
          <w:b/>
          <w:bCs/>
        </w:rPr>
        <w:t>Ilość miejsc ograniczona – decyduje kolejność zgłoszeń.</w:t>
      </w:r>
    </w:p>
    <w:p w14:paraId="0C812ECB" w14:textId="1903F025" w:rsidR="005A6081" w:rsidRDefault="005A6081" w:rsidP="005A6081">
      <w:r w:rsidRPr="007B0B1C">
        <w:lastRenderedPageBreak/>
        <w:t>Transport: uczestnicy dojeżdżają we własnym zakresie</w:t>
      </w:r>
      <w:r>
        <w:t xml:space="preserve">, bezpłatny parking przy ośrodku, ośrodek mieści się </w:t>
      </w:r>
      <w:r w:rsidR="003A57FE">
        <w:t>1-1,5 km od</w:t>
      </w:r>
      <w:r>
        <w:t xml:space="preserve"> dworca kolejowego</w:t>
      </w:r>
      <w:r w:rsidR="003A57FE">
        <w:t xml:space="preserve"> Szklarska Poręba Górna</w:t>
      </w:r>
      <w:r w:rsidRPr="007B0B1C">
        <w:t>.</w:t>
      </w:r>
    </w:p>
    <w:p w14:paraId="3F88D6FB" w14:textId="4BD13969" w:rsidR="005A6081" w:rsidRPr="00AD0BEE" w:rsidRDefault="00AD0BEE" w:rsidP="005A6081">
      <w:r w:rsidRPr="00AD0BEE">
        <w:t>Posiłek</w:t>
      </w:r>
      <w:r w:rsidR="003A57FE" w:rsidRPr="00AD0BEE">
        <w:t xml:space="preserve"> </w:t>
      </w:r>
      <w:r w:rsidR="005A6081" w:rsidRPr="00AD0BEE">
        <w:t xml:space="preserve">podczas wycieczki terenowej </w:t>
      </w:r>
      <w:r w:rsidRPr="00AD0BEE">
        <w:t xml:space="preserve">w dniu 17 października 2026 r. </w:t>
      </w:r>
      <w:r w:rsidR="005A6081" w:rsidRPr="00AD0BEE">
        <w:t>we własnym zakresie</w:t>
      </w:r>
    </w:p>
    <w:p w14:paraId="52ECC8A2" w14:textId="77777777" w:rsidR="005A6081" w:rsidRDefault="005A6081" w:rsidP="005A6081">
      <w:r w:rsidRPr="007B0B1C">
        <w:t>Zajęcia terenowe: odbywają się niezależnie od pogody (z wyjątkiem zagrożeń skrajnych).</w:t>
      </w:r>
    </w:p>
    <w:p w14:paraId="2E46DCC5" w14:textId="77777777" w:rsidR="0090163E" w:rsidRPr="0090163E" w:rsidRDefault="0090163E" w:rsidP="0090163E">
      <w:r w:rsidRPr="0090163E">
        <w:t>Państwa uczestnictwo w wydarzeniu zostanie potwierdzone drogą mailową lub telefoniczną.</w:t>
      </w:r>
    </w:p>
    <w:p w14:paraId="4A818F75" w14:textId="42D947F3" w:rsidR="0090163E" w:rsidRPr="0090163E" w:rsidRDefault="0090163E" w:rsidP="004D3701">
      <w:pPr>
        <w:pStyle w:val="Bezodstpw"/>
      </w:pPr>
      <w:r w:rsidRPr="00286B20">
        <w:rPr>
          <w:i/>
          <w:iCs/>
        </w:rPr>
        <w:t xml:space="preserve">Wyrażam zgodę na przetwarzanie moich danych osobowych dla potrzeb niezbędnych do obsługi rejestracji oraz realizacji uczestnictwa </w:t>
      </w:r>
      <w:r w:rsidR="00286B20" w:rsidRPr="00286B20">
        <w:rPr>
          <w:i/>
          <w:iCs/>
        </w:rPr>
        <w:t>w spotkaniu pt.</w:t>
      </w:r>
      <w:r w:rsidR="00286B20" w:rsidRPr="00286B20">
        <w:rPr>
          <w:b/>
          <w:bCs/>
          <w:i/>
          <w:iCs/>
          <w:sz w:val="28"/>
          <w:szCs w:val="28"/>
        </w:rPr>
        <w:t xml:space="preserve"> </w:t>
      </w:r>
      <w:r w:rsidR="00286B20" w:rsidRPr="00286B20">
        <w:rPr>
          <w:i/>
          <w:iCs/>
        </w:rPr>
        <w:t>Krajobraz jako opowieść. Przewodnik w roli interpretatora i edukatora miejsca</w:t>
      </w:r>
      <w:r w:rsidRPr="00286B20">
        <w:rPr>
          <w:i/>
          <w:iCs/>
        </w:rPr>
        <w:t xml:space="preserve">, tj. zgodnie z art. 6 ust. 1 lit. a) i f) RODO. </w:t>
      </w:r>
      <w:r w:rsidR="004D3701">
        <w:rPr>
          <w:i/>
          <w:iCs/>
        </w:rPr>
        <w:t xml:space="preserve"> </w:t>
      </w:r>
      <w:r w:rsidRPr="0090163E">
        <w:rPr>
          <w:i/>
          <w:iCs/>
        </w:rPr>
        <w:t xml:space="preserve">Jednocześnie wyrażam zgodę na utrwalanie i upublicznianie mojego wizerunku na zdjęciach wykonywanych przez Organizatora. </w:t>
      </w:r>
    </w:p>
    <w:p w14:paraId="67696719" w14:textId="79F3998B" w:rsidR="0090163E" w:rsidRPr="004D3701" w:rsidRDefault="0090163E" w:rsidP="0090163E">
      <w:r w:rsidRPr="0090163E">
        <w:rPr>
          <w:i/>
          <w:iCs/>
        </w:rPr>
        <w:t xml:space="preserve">Oświadczam, że jestem świadomy, że w przypadku rezygnacji </w:t>
      </w:r>
      <w:r w:rsidR="004D3701" w:rsidRPr="00AD0BEE">
        <w:rPr>
          <w:i/>
          <w:iCs/>
        </w:rPr>
        <w:t>po 12</w:t>
      </w:r>
      <w:r w:rsidR="00AD0BEE" w:rsidRPr="00AD0BEE">
        <w:rPr>
          <w:i/>
          <w:iCs/>
        </w:rPr>
        <w:t xml:space="preserve"> </w:t>
      </w:r>
      <w:r w:rsidRPr="00AD0BEE">
        <w:rPr>
          <w:i/>
          <w:iCs/>
        </w:rPr>
        <w:t xml:space="preserve">października 2026 r. </w:t>
      </w:r>
      <w:r w:rsidRPr="0090163E">
        <w:rPr>
          <w:i/>
          <w:iCs/>
        </w:rPr>
        <w:t>Organizator nie ma możliwości zwrotu wpłaconych środków.</w:t>
      </w:r>
    </w:p>
    <w:p w14:paraId="47628F0E" w14:textId="115652A0" w:rsidR="0090163E" w:rsidRPr="0090163E" w:rsidRDefault="0090163E" w:rsidP="0090163E">
      <w:r w:rsidRPr="0090163E">
        <w:t>Uczestnicy – członkowie PTTK z opłaconą składką za 2026 r. są ubezpieczeni. Pozostali ubezpieczają się we własnym zakresie.</w:t>
      </w:r>
    </w:p>
    <w:p w14:paraId="1F848E00" w14:textId="77777777" w:rsidR="005A6081" w:rsidRPr="007B0B1C" w:rsidRDefault="005A6081" w:rsidP="005A6081">
      <w:pPr>
        <w:rPr>
          <w:b/>
          <w:bCs/>
        </w:rPr>
      </w:pPr>
      <w:r w:rsidRPr="007B0B1C">
        <w:rPr>
          <w:b/>
          <w:bCs/>
        </w:rPr>
        <w:t xml:space="preserve">Wyposażenie uczestnika </w:t>
      </w:r>
      <w:r>
        <w:rPr>
          <w:b/>
          <w:bCs/>
        </w:rPr>
        <w:t>podczas szkolenia terenowego</w:t>
      </w:r>
    </w:p>
    <w:p w14:paraId="3B484BA6" w14:textId="77777777" w:rsidR="005A6081" w:rsidRPr="007B0B1C" w:rsidRDefault="005A6081" w:rsidP="005A6081">
      <w:r w:rsidRPr="007B0B1C">
        <w:t>Prosimy o zabranie:</w:t>
      </w:r>
    </w:p>
    <w:p w14:paraId="5F8AFB3D" w14:textId="77777777" w:rsidR="005A6081" w:rsidRPr="007B0B1C" w:rsidRDefault="005A6081" w:rsidP="00181CB0">
      <w:pPr>
        <w:pStyle w:val="Bezodstpw"/>
        <w:numPr>
          <w:ilvl w:val="0"/>
          <w:numId w:val="6"/>
        </w:numPr>
      </w:pPr>
      <w:r w:rsidRPr="007B0B1C">
        <w:t>obuwia terenowego,</w:t>
      </w:r>
    </w:p>
    <w:p w14:paraId="71D54E7D" w14:textId="77777777" w:rsidR="005A6081" w:rsidRPr="007B0B1C" w:rsidRDefault="005A6081" w:rsidP="00181CB0">
      <w:pPr>
        <w:pStyle w:val="Bezodstpw"/>
        <w:numPr>
          <w:ilvl w:val="0"/>
          <w:numId w:val="6"/>
        </w:numPr>
      </w:pPr>
      <w:r w:rsidRPr="007B0B1C">
        <w:t>odzieży przeciwdeszczowej i ciepłej,</w:t>
      </w:r>
    </w:p>
    <w:p w14:paraId="1F3110DE" w14:textId="77777777" w:rsidR="005A6081" w:rsidRPr="007B0B1C" w:rsidRDefault="005A6081" w:rsidP="00181CB0">
      <w:pPr>
        <w:pStyle w:val="Bezodstpw"/>
        <w:numPr>
          <w:ilvl w:val="0"/>
          <w:numId w:val="6"/>
        </w:numPr>
      </w:pPr>
      <w:r w:rsidRPr="007B0B1C">
        <w:t>latarki czołowej,</w:t>
      </w:r>
    </w:p>
    <w:p w14:paraId="3860C713" w14:textId="77777777" w:rsidR="005A6081" w:rsidRPr="007B0B1C" w:rsidRDefault="005A6081" w:rsidP="00181CB0">
      <w:pPr>
        <w:pStyle w:val="Bezodstpw"/>
        <w:numPr>
          <w:ilvl w:val="0"/>
          <w:numId w:val="6"/>
        </w:numPr>
      </w:pPr>
      <w:r w:rsidRPr="007B0B1C">
        <w:t>notatnika / materiałów do pracy,</w:t>
      </w:r>
    </w:p>
    <w:p w14:paraId="73C2071B" w14:textId="77777777" w:rsidR="005A6081" w:rsidRPr="007B0B1C" w:rsidRDefault="005A6081" w:rsidP="00181CB0">
      <w:pPr>
        <w:pStyle w:val="Bezodstpw"/>
        <w:numPr>
          <w:ilvl w:val="0"/>
          <w:numId w:val="6"/>
        </w:numPr>
      </w:pPr>
      <w:r w:rsidRPr="007B0B1C">
        <w:t>małego plecaka na wyjście terenowe,</w:t>
      </w:r>
    </w:p>
    <w:p w14:paraId="75978387" w14:textId="77777777" w:rsidR="005A6081" w:rsidRPr="007B0B1C" w:rsidRDefault="005A6081" w:rsidP="00181CB0">
      <w:pPr>
        <w:pStyle w:val="Bezodstpw"/>
        <w:numPr>
          <w:ilvl w:val="0"/>
          <w:numId w:val="6"/>
        </w:numPr>
      </w:pPr>
      <w:r w:rsidRPr="007B0B1C">
        <w:t>bidonu / termosu,</w:t>
      </w:r>
    </w:p>
    <w:p w14:paraId="509DC176" w14:textId="77777777" w:rsidR="005A6081" w:rsidRPr="007B0B1C" w:rsidRDefault="005A6081" w:rsidP="00181CB0">
      <w:pPr>
        <w:pStyle w:val="Bezodstpw"/>
        <w:numPr>
          <w:ilvl w:val="0"/>
          <w:numId w:val="6"/>
        </w:numPr>
      </w:pPr>
      <w:r w:rsidRPr="007B0B1C">
        <w:t>opcjonalnie: kijki trekkingowe.</w:t>
      </w:r>
    </w:p>
    <w:p w14:paraId="26CEF174" w14:textId="1E7765E2" w:rsidR="00451F0C" w:rsidRPr="005F5969" w:rsidRDefault="004D3701">
      <w:pPr>
        <w:rPr>
          <w:b/>
          <w:bCs/>
        </w:rPr>
      </w:pPr>
      <w:r w:rsidRPr="005F5969">
        <w:rPr>
          <w:b/>
          <w:bCs/>
        </w:rPr>
        <w:t>Kontakt:</w:t>
      </w:r>
      <w:r w:rsidR="00181CB0" w:rsidRPr="005F5969">
        <w:rPr>
          <w:b/>
          <w:bCs/>
        </w:rPr>
        <w:t xml:space="preserve"> </w:t>
      </w:r>
    </w:p>
    <w:p w14:paraId="5798E376" w14:textId="226CE7AD" w:rsidR="00181CB0" w:rsidRDefault="00451F0C" w:rsidP="00451F0C">
      <w:pPr>
        <w:rPr>
          <w:b/>
          <w:bCs/>
        </w:rPr>
      </w:pPr>
      <w:r w:rsidRPr="004D3701">
        <w:rPr>
          <w:b/>
          <w:bCs/>
        </w:rPr>
        <w:t>Dom Wypoczynkowy Świteź</w:t>
      </w:r>
      <w:r w:rsidR="00181CB0">
        <w:rPr>
          <w:b/>
          <w:bCs/>
        </w:rPr>
        <w:t xml:space="preserve"> w</w:t>
      </w:r>
      <w:r w:rsidRPr="004D3701">
        <w:rPr>
          <w:b/>
          <w:bCs/>
        </w:rPr>
        <w:t xml:space="preserve"> Szklarsk</w:t>
      </w:r>
      <w:r w:rsidR="00181CB0">
        <w:rPr>
          <w:b/>
          <w:bCs/>
        </w:rPr>
        <w:t>iej</w:t>
      </w:r>
      <w:r w:rsidRPr="004D3701">
        <w:rPr>
          <w:b/>
          <w:bCs/>
        </w:rPr>
        <w:t xml:space="preserve"> Poręb</w:t>
      </w:r>
      <w:r w:rsidR="00181CB0">
        <w:rPr>
          <w:b/>
          <w:bCs/>
        </w:rPr>
        <w:t>ie</w:t>
      </w:r>
    </w:p>
    <w:p w14:paraId="0A8DAE3B" w14:textId="1F5B0CF9" w:rsidR="00451F0C" w:rsidRPr="00181CB0" w:rsidRDefault="00181CB0" w:rsidP="00451F0C">
      <w:pPr>
        <w:rPr>
          <w:lang w:val="en-US"/>
        </w:rPr>
      </w:pPr>
      <w:r w:rsidRPr="00181CB0">
        <w:rPr>
          <w:lang w:val="en-US"/>
        </w:rPr>
        <w:t>t</w:t>
      </w:r>
      <w:r w:rsidR="00451F0C" w:rsidRPr="00181CB0">
        <w:rPr>
          <w:lang w:val="en-US"/>
        </w:rPr>
        <w:t>el.:  75 717 23 20</w:t>
      </w:r>
      <w:r w:rsidRPr="00181CB0">
        <w:rPr>
          <w:lang w:val="en-US"/>
        </w:rPr>
        <w:t>, e</w:t>
      </w:r>
      <w:r w:rsidR="004D3701" w:rsidRPr="00181CB0">
        <w:rPr>
          <w:lang w:val="en-US"/>
        </w:rPr>
        <w:t>-mail:</w:t>
      </w:r>
      <w:r w:rsidR="00451F0C" w:rsidRPr="00181CB0">
        <w:rPr>
          <w:lang w:val="en-US"/>
        </w:rPr>
        <w:t xml:space="preserve"> switez-znp@wp.pl</w:t>
      </w:r>
    </w:p>
    <w:sectPr w:rsidR="00451F0C" w:rsidRPr="00181CB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A3DFB" w14:textId="77777777" w:rsidR="004051E9" w:rsidRDefault="004051E9" w:rsidP="001F00F0">
      <w:pPr>
        <w:spacing w:after="0" w:line="240" w:lineRule="auto"/>
      </w:pPr>
      <w:r>
        <w:separator/>
      </w:r>
    </w:p>
  </w:endnote>
  <w:endnote w:type="continuationSeparator" w:id="0">
    <w:p w14:paraId="46211713" w14:textId="77777777" w:rsidR="004051E9" w:rsidRDefault="004051E9" w:rsidP="001F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913810"/>
      <w:docPartObj>
        <w:docPartGallery w:val="Page Numbers (Bottom of Page)"/>
        <w:docPartUnique/>
      </w:docPartObj>
    </w:sdtPr>
    <w:sdtContent>
      <w:p w14:paraId="1C8EBBD8" w14:textId="4554218C" w:rsidR="001F00F0" w:rsidRDefault="001F00F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D85A75" w14:textId="77777777" w:rsidR="001F00F0" w:rsidRDefault="001F00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5D464" w14:textId="77777777" w:rsidR="004051E9" w:rsidRDefault="004051E9" w:rsidP="001F00F0">
      <w:pPr>
        <w:spacing w:after="0" w:line="240" w:lineRule="auto"/>
      </w:pPr>
      <w:r>
        <w:separator/>
      </w:r>
    </w:p>
  </w:footnote>
  <w:footnote w:type="continuationSeparator" w:id="0">
    <w:p w14:paraId="028CEC55" w14:textId="77777777" w:rsidR="004051E9" w:rsidRDefault="004051E9" w:rsidP="001F00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6280"/>
    <w:multiLevelType w:val="multilevel"/>
    <w:tmpl w:val="1194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DA4146"/>
    <w:multiLevelType w:val="hybridMultilevel"/>
    <w:tmpl w:val="DB3E5430"/>
    <w:lvl w:ilvl="0" w:tplc="C63EE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142F6"/>
    <w:multiLevelType w:val="hybridMultilevel"/>
    <w:tmpl w:val="23221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51579"/>
    <w:multiLevelType w:val="multilevel"/>
    <w:tmpl w:val="0324D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98416E"/>
    <w:multiLevelType w:val="multilevel"/>
    <w:tmpl w:val="AA04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3310EF"/>
    <w:multiLevelType w:val="hybridMultilevel"/>
    <w:tmpl w:val="C01692C0"/>
    <w:lvl w:ilvl="0" w:tplc="41BE68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20CD4"/>
    <w:multiLevelType w:val="multilevel"/>
    <w:tmpl w:val="9B12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664E2C"/>
    <w:multiLevelType w:val="hybridMultilevel"/>
    <w:tmpl w:val="8BCC9B90"/>
    <w:lvl w:ilvl="0" w:tplc="41BE68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386822">
    <w:abstractNumId w:val="0"/>
  </w:num>
  <w:num w:numId="2" w16cid:durableId="1943565279">
    <w:abstractNumId w:val="3"/>
  </w:num>
  <w:num w:numId="3" w16cid:durableId="283848587">
    <w:abstractNumId w:val="4"/>
  </w:num>
  <w:num w:numId="4" w16cid:durableId="1947958606">
    <w:abstractNumId w:val="7"/>
  </w:num>
  <w:num w:numId="5" w16cid:durableId="2060351704">
    <w:abstractNumId w:val="6"/>
  </w:num>
  <w:num w:numId="6" w16cid:durableId="645549944">
    <w:abstractNumId w:val="5"/>
  </w:num>
  <w:num w:numId="7" w16cid:durableId="1296181538">
    <w:abstractNumId w:val="2"/>
  </w:num>
  <w:num w:numId="8" w16cid:durableId="1555503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B73"/>
    <w:rsid w:val="00041C61"/>
    <w:rsid w:val="000A5825"/>
    <w:rsid w:val="00136D62"/>
    <w:rsid w:val="00140EBC"/>
    <w:rsid w:val="001658F9"/>
    <w:rsid w:val="00180E4F"/>
    <w:rsid w:val="00181CB0"/>
    <w:rsid w:val="0019581E"/>
    <w:rsid w:val="001B3797"/>
    <w:rsid w:val="001C4DB7"/>
    <w:rsid w:val="001F00F0"/>
    <w:rsid w:val="00211BD2"/>
    <w:rsid w:val="00227008"/>
    <w:rsid w:val="00274BA4"/>
    <w:rsid w:val="00286B20"/>
    <w:rsid w:val="002C0971"/>
    <w:rsid w:val="002C59B1"/>
    <w:rsid w:val="002E0B3E"/>
    <w:rsid w:val="002F489F"/>
    <w:rsid w:val="00334EE6"/>
    <w:rsid w:val="00377502"/>
    <w:rsid w:val="003A57FE"/>
    <w:rsid w:val="003F0B6B"/>
    <w:rsid w:val="004051E9"/>
    <w:rsid w:val="00421D8A"/>
    <w:rsid w:val="00424CB0"/>
    <w:rsid w:val="00451F0C"/>
    <w:rsid w:val="00456F5C"/>
    <w:rsid w:val="004822D8"/>
    <w:rsid w:val="004C0251"/>
    <w:rsid w:val="004D3701"/>
    <w:rsid w:val="004F5895"/>
    <w:rsid w:val="0055179F"/>
    <w:rsid w:val="00580360"/>
    <w:rsid w:val="005A6081"/>
    <w:rsid w:val="005E3113"/>
    <w:rsid w:val="005F0692"/>
    <w:rsid w:val="005F5969"/>
    <w:rsid w:val="00603AC2"/>
    <w:rsid w:val="00657C23"/>
    <w:rsid w:val="0073105C"/>
    <w:rsid w:val="00752367"/>
    <w:rsid w:val="007B0B1C"/>
    <w:rsid w:val="007E76C3"/>
    <w:rsid w:val="007F3F78"/>
    <w:rsid w:val="00842B79"/>
    <w:rsid w:val="008B1A41"/>
    <w:rsid w:val="008D5C69"/>
    <w:rsid w:val="008E4A3E"/>
    <w:rsid w:val="008F06FE"/>
    <w:rsid w:val="008F087B"/>
    <w:rsid w:val="0090163E"/>
    <w:rsid w:val="00904D91"/>
    <w:rsid w:val="00927DE2"/>
    <w:rsid w:val="00933C05"/>
    <w:rsid w:val="00A060EB"/>
    <w:rsid w:val="00A36F4E"/>
    <w:rsid w:val="00A44734"/>
    <w:rsid w:val="00A56393"/>
    <w:rsid w:val="00AA5AD1"/>
    <w:rsid w:val="00AD0BEE"/>
    <w:rsid w:val="00B534DF"/>
    <w:rsid w:val="00B84B73"/>
    <w:rsid w:val="00BB2308"/>
    <w:rsid w:val="00BC5F3C"/>
    <w:rsid w:val="00C21A96"/>
    <w:rsid w:val="00C5511E"/>
    <w:rsid w:val="00C8259B"/>
    <w:rsid w:val="00C928B4"/>
    <w:rsid w:val="00CB2646"/>
    <w:rsid w:val="00CF5A91"/>
    <w:rsid w:val="00D32870"/>
    <w:rsid w:val="00D51A47"/>
    <w:rsid w:val="00D772A3"/>
    <w:rsid w:val="00D97884"/>
    <w:rsid w:val="00DC62E9"/>
    <w:rsid w:val="00DF5DEC"/>
    <w:rsid w:val="00E25F3E"/>
    <w:rsid w:val="00EA45ED"/>
    <w:rsid w:val="00EC2F69"/>
    <w:rsid w:val="00F740CA"/>
    <w:rsid w:val="00FA7CCF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B28D1"/>
  <w15:chartTrackingRefBased/>
  <w15:docId w15:val="{EC2799CB-8A57-443F-A4F1-16F112F0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4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4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4B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4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4B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4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4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4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4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4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4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4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4B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4B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4B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4B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4B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4B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4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4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4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4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4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4B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4B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4B7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4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4B7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4B7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0F0"/>
  </w:style>
  <w:style w:type="paragraph" w:styleId="Stopka">
    <w:name w:val="footer"/>
    <w:basedOn w:val="Normalny"/>
    <w:link w:val="StopkaZnak"/>
    <w:uiPriority w:val="99"/>
    <w:unhideWhenUsed/>
    <w:rsid w:val="001F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0F0"/>
  </w:style>
  <w:style w:type="paragraph" w:styleId="Bezodstpw">
    <w:name w:val="No Spacing"/>
    <w:uiPriority w:val="1"/>
    <w:qFormat/>
    <w:rsid w:val="00286B20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51F0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1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1151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Miasto Kołobrzeg</dc:creator>
  <cp:keywords/>
  <dc:description/>
  <cp:lastModifiedBy>Paweł Pawłowski</cp:lastModifiedBy>
  <cp:revision>2</cp:revision>
  <dcterms:created xsi:type="dcterms:W3CDTF">2026-10-05T20:32:00Z</dcterms:created>
  <dcterms:modified xsi:type="dcterms:W3CDTF">2026-10-05T20:32:00Z</dcterms:modified>
</cp:coreProperties>
</file>